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5A0CE" w14:textId="77777777" w:rsidR="00052F8D" w:rsidRDefault="00575BB3" w:rsidP="0080397F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6764380A" w14:textId="77777777" w:rsidR="00F85FE4" w:rsidRPr="003A746C" w:rsidRDefault="00F85FE4" w:rsidP="003A746C">
      <w:pPr>
        <w:suppressAutoHyphens w:val="0"/>
        <w:jc w:val="left"/>
        <w:rPr>
          <w:rFonts w:ascii="Segoe UI" w:eastAsia="Times New Roman" w:hAnsi="Segoe UI" w:cs="Segoe UI"/>
          <w:b/>
          <w:bCs/>
          <w:color w:val="1D2228"/>
          <w:sz w:val="24"/>
          <w:szCs w:val="24"/>
        </w:rPr>
      </w:pPr>
    </w:p>
    <w:p w14:paraId="7164B5CE" w14:textId="704FE0B5" w:rsidR="00703004" w:rsidRPr="00690AA7" w:rsidRDefault="00F85FE4" w:rsidP="003A746C">
      <w:pPr>
        <w:suppressAutoHyphens w:val="0"/>
        <w:jc w:val="left"/>
        <w:rPr>
          <w:rFonts w:eastAsia="Times New Roman" w:cstheme="minorHAnsi"/>
          <w:color w:val="000000" w:themeColor="text1"/>
          <w:sz w:val="24"/>
          <w:szCs w:val="24"/>
        </w:rPr>
      </w:pPr>
      <w:r w:rsidRPr="0059478D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June 21: Dara Gardner, a </w:t>
      </w:r>
      <w:r w:rsidRPr="0059478D">
        <w:rPr>
          <w:rFonts w:cstheme="minorHAnsi"/>
          <w:color w:val="000000" w:themeColor="text1"/>
          <w:sz w:val="24"/>
          <w:szCs w:val="24"/>
        </w:rPr>
        <w:t>Thrive Home School Academy</w:t>
      </w:r>
      <w:r w:rsidR="00136091" w:rsidRPr="0059478D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 STEM educator</w:t>
      </w:r>
      <w:r w:rsidRPr="0059478D">
        <w:rPr>
          <w:rFonts w:cstheme="minorHAnsi"/>
          <w:color w:val="000000" w:themeColor="text1"/>
          <w:sz w:val="24"/>
          <w:szCs w:val="24"/>
        </w:rPr>
        <w:t xml:space="preserve"> in Colorado Springs, CO </w:t>
      </w:r>
      <w:r w:rsidR="00703004" w:rsidRPr="0059478D">
        <w:rPr>
          <w:rFonts w:cstheme="minorHAnsi"/>
          <w:color w:val="000000" w:themeColor="text1"/>
          <w:sz w:val="24"/>
          <w:szCs w:val="24"/>
        </w:rPr>
        <w:t xml:space="preserve">recently </w:t>
      </w:r>
      <w:r w:rsidR="00482ED0" w:rsidRPr="0059478D">
        <w:rPr>
          <w:rFonts w:cstheme="minorHAnsi"/>
          <w:color w:val="000000" w:themeColor="text1"/>
          <w:sz w:val="24"/>
          <w:szCs w:val="24"/>
        </w:rPr>
        <w:t>hosted an ARISS contact for he</w:t>
      </w:r>
      <w:r w:rsidR="00136091" w:rsidRPr="0059478D">
        <w:rPr>
          <w:rFonts w:cstheme="minorHAnsi"/>
          <w:color w:val="000000" w:themeColor="text1"/>
          <w:sz w:val="24"/>
          <w:szCs w:val="24"/>
        </w:rPr>
        <w:t>r</w:t>
      </w:r>
      <w:r w:rsidR="00482ED0" w:rsidRPr="0059478D">
        <w:rPr>
          <w:rFonts w:cstheme="minorHAnsi"/>
          <w:color w:val="000000" w:themeColor="text1"/>
          <w:sz w:val="24"/>
          <w:szCs w:val="24"/>
        </w:rPr>
        <w:t xml:space="preserve"> school and </w:t>
      </w:r>
      <w:r w:rsidR="00136091" w:rsidRPr="0059478D">
        <w:rPr>
          <w:rFonts w:cstheme="minorHAnsi"/>
          <w:color w:val="000000" w:themeColor="text1"/>
          <w:sz w:val="24"/>
          <w:szCs w:val="24"/>
        </w:rPr>
        <w:t>neighboring</w:t>
      </w:r>
      <w:r w:rsidR="00482ED0" w:rsidRPr="0059478D">
        <w:rPr>
          <w:rFonts w:cstheme="minorHAnsi"/>
          <w:color w:val="000000" w:themeColor="text1"/>
          <w:sz w:val="24"/>
          <w:szCs w:val="24"/>
        </w:rPr>
        <w:t xml:space="preserve"> schools. She </w:t>
      </w:r>
      <w:r w:rsidR="00703004" w:rsidRPr="0059478D">
        <w:rPr>
          <w:rFonts w:cstheme="minorHAnsi"/>
          <w:color w:val="000000" w:themeColor="text1"/>
          <w:sz w:val="24"/>
          <w:szCs w:val="24"/>
        </w:rPr>
        <w:t xml:space="preserve">just </w:t>
      </w:r>
      <w:r w:rsidR="00482ED0" w:rsidRPr="0059478D">
        <w:rPr>
          <w:rFonts w:cstheme="minorHAnsi"/>
          <w:color w:val="000000" w:themeColor="text1"/>
          <w:sz w:val="24"/>
          <w:szCs w:val="24"/>
        </w:rPr>
        <w:t>learned she’</w:t>
      </w:r>
      <w:r w:rsidR="00703004" w:rsidRPr="0059478D">
        <w:rPr>
          <w:rFonts w:cstheme="minorHAnsi"/>
          <w:color w:val="000000" w:themeColor="text1"/>
          <w:sz w:val="24"/>
          <w:szCs w:val="24"/>
        </w:rPr>
        <w:t>s</w:t>
      </w:r>
      <w:r w:rsidR="00482ED0" w:rsidRPr="0059478D">
        <w:rPr>
          <w:rFonts w:cstheme="minorHAnsi"/>
          <w:color w:val="000000" w:themeColor="text1"/>
          <w:sz w:val="24"/>
          <w:szCs w:val="24"/>
        </w:rPr>
        <w:t xml:space="preserve"> </w:t>
      </w:r>
      <w:r w:rsidR="0059478D" w:rsidRPr="0059478D">
        <w:rPr>
          <w:rFonts w:cstheme="minorHAnsi"/>
          <w:color w:val="000000" w:themeColor="text1"/>
          <w:sz w:val="24"/>
          <w:szCs w:val="24"/>
        </w:rPr>
        <w:t xml:space="preserve">been given </w:t>
      </w:r>
      <w:r w:rsidRPr="0059478D">
        <w:rPr>
          <w:rFonts w:cstheme="minorHAnsi"/>
          <w:color w:val="000000" w:themeColor="text1"/>
          <w:sz w:val="24"/>
          <w:szCs w:val="24"/>
        </w:rPr>
        <w:t xml:space="preserve">a </w:t>
      </w:r>
      <w:r w:rsidR="00482ED0" w:rsidRPr="0059478D">
        <w:rPr>
          <w:rFonts w:cstheme="minorHAnsi"/>
          <w:color w:val="000000" w:themeColor="text1"/>
          <w:sz w:val="24"/>
          <w:szCs w:val="24"/>
        </w:rPr>
        <w:t xml:space="preserve">prestigious </w:t>
      </w:r>
      <w:r w:rsidRPr="0059478D">
        <w:rPr>
          <w:rFonts w:cstheme="minorHAnsi"/>
          <w:color w:val="000000" w:themeColor="text1"/>
          <w:sz w:val="24"/>
          <w:szCs w:val="24"/>
        </w:rPr>
        <w:t xml:space="preserve">position in the </w:t>
      </w:r>
      <w:r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Albert Einstein Distinguished Educator Fellowship Program. </w:t>
      </w:r>
      <w:r w:rsidR="0059478D" w:rsidRPr="0059478D">
        <w:rPr>
          <w:rFonts w:eastAsia="Times New Roman" w:cstheme="minorHAnsi"/>
          <w:color w:val="000000" w:themeColor="text1"/>
          <w:sz w:val="24"/>
          <w:szCs w:val="24"/>
        </w:rPr>
        <w:t>H</w:t>
      </w:r>
      <w:r w:rsidR="00703004" w:rsidRPr="0059478D">
        <w:rPr>
          <w:rFonts w:eastAsia="Times New Roman" w:cstheme="minorHAnsi"/>
          <w:color w:val="000000" w:themeColor="text1"/>
          <w:sz w:val="24"/>
          <w:szCs w:val="24"/>
        </w:rPr>
        <w:t>er assignment</w:t>
      </w:r>
      <w:r w:rsidR="0059478D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 is to</w:t>
      </w:r>
      <w:r w:rsidR="00703004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 serve for 11 months on the House</w:t>
      </w:r>
      <w:r w:rsidR="00703004" w:rsidRPr="0059478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Committee on Education and the Workforce in Washington, DC.</w:t>
      </w:r>
      <w:r w:rsidR="0059478D" w:rsidRPr="0059478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Gardner </w:t>
      </w:r>
      <w:r w:rsidR="00136091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is </w:t>
      </w:r>
      <w:r w:rsidRPr="0059478D">
        <w:rPr>
          <w:rFonts w:eastAsia="Times New Roman" w:cstheme="minorHAnsi"/>
          <w:color w:val="000000" w:themeColor="text1"/>
          <w:sz w:val="24"/>
          <w:szCs w:val="24"/>
        </w:rPr>
        <w:t>recognized as a highly motivated</w:t>
      </w:r>
      <w:r w:rsidR="00136091" w:rsidRPr="0059478D">
        <w:rPr>
          <w:rFonts w:eastAsia="Times New Roman" w:cstheme="minorHAnsi"/>
          <w:color w:val="000000" w:themeColor="text1"/>
          <w:sz w:val="24"/>
          <w:szCs w:val="24"/>
        </w:rPr>
        <w:t>,</w:t>
      </w:r>
      <w:r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 very energetic </w:t>
      </w:r>
      <w:r w:rsidR="00136091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teacher and set up many </w:t>
      </w:r>
      <w:r w:rsidR="0059478D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student-engaging </w:t>
      </w:r>
      <w:r w:rsidR="00136091"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STEM lessons prior to her ARISS </w:t>
      </w:r>
      <w:r w:rsidRPr="0059478D">
        <w:rPr>
          <w:rFonts w:eastAsia="Times New Roman" w:cstheme="minorHAnsi"/>
          <w:color w:val="000000" w:themeColor="text1"/>
          <w:sz w:val="24"/>
          <w:szCs w:val="24"/>
        </w:rPr>
        <w:t xml:space="preserve">contact. </w:t>
      </w:r>
    </w:p>
    <w:p w14:paraId="68C01D7B" w14:textId="77777777" w:rsidR="00703004" w:rsidRPr="003A746C" w:rsidRDefault="00703004" w:rsidP="003A746C">
      <w:pPr>
        <w:suppressAutoHyphens w:val="0"/>
        <w:jc w:val="left"/>
        <w:rPr>
          <w:rFonts w:ascii="Segoe UI" w:eastAsia="Times New Roman" w:hAnsi="Segoe UI" w:cs="Segoe UI"/>
          <w:b/>
          <w:bCs/>
          <w:color w:val="1D2228"/>
          <w:sz w:val="24"/>
          <w:szCs w:val="24"/>
        </w:rPr>
      </w:pPr>
    </w:p>
    <w:p w14:paraId="1EA12AC5" w14:textId="0CD4CA78" w:rsidR="00F85FE4" w:rsidRDefault="00F85FE4" w:rsidP="003A746C">
      <w:pPr>
        <w:jc w:val="left"/>
        <w:rPr>
          <w:rFonts w:cstheme="minorHAnsi"/>
          <w:color w:val="000000" w:themeColor="text1"/>
          <w:sz w:val="24"/>
          <w:szCs w:val="24"/>
        </w:rPr>
      </w:pPr>
      <w:r w:rsidRPr="003A746C">
        <w:rPr>
          <w:rFonts w:cstheme="minorHAnsi"/>
          <w:color w:val="000000"/>
          <w:sz w:val="24"/>
          <w:szCs w:val="24"/>
        </w:rPr>
        <w:t>June 29: ARISS educator Diane Warner</w:t>
      </w:r>
      <w:r w:rsidR="004C719D">
        <w:rPr>
          <w:rFonts w:cstheme="minorHAnsi"/>
          <w:color w:val="000000"/>
          <w:sz w:val="24"/>
          <w:szCs w:val="24"/>
        </w:rPr>
        <w:t xml:space="preserve"> led </w:t>
      </w:r>
      <w:r w:rsidRPr="003A746C">
        <w:rPr>
          <w:rFonts w:cstheme="minorHAnsi"/>
          <w:color w:val="000000"/>
          <w:sz w:val="24"/>
          <w:szCs w:val="24"/>
        </w:rPr>
        <w:t xml:space="preserve">members </w:t>
      </w:r>
      <w:r w:rsidR="004C719D">
        <w:rPr>
          <w:rFonts w:cstheme="minorHAnsi"/>
          <w:color w:val="000000"/>
          <w:sz w:val="24"/>
          <w:szCs w:val="24"/>
        </w:rPr>
        <w:t xml:space="preserve">of her ham club, </w:t>
      </w:r>
      <w:r w:rsidRPr="003A746C">
        <w:rPr>
          <w:rFonts w:cstheme="minorHAnsi"/>
          <w:color w:val="000000"/>
          <w:sz w:val="24"/>
          <w:szCs w:val="24"/>
        </w:rPr>
        <w:t>All Things Amateur Radio Association</w:t>
      </w:r>
      <w:r w:rsidR="004C719D">
        <w:rPr>
          <w:rFonts w:cstheme="minorHAnsi"/>
          <w:color w:val="000000"/>
          <w:sz w:val="24"/>
          <w:szCs w:val="24"/>
        </w:rPr>
        <w:t xml:space="preserve">, </w:t>
      </w:r>
      <w:r w:rsidRPr="003A746C">
        <w:rPr>
          <w:rFonts w:cstheme="minorHAnsi"/>
          <w:color w:val="000000"/>
          <w:sz w:val="24"/>
          <w:szCs w:val="24"/>
        </w:rPr>
        <w:t xml:space="preserve">in sharing </w:t>
      </w:r>
      <w:r w:rsidR="004C719D">
        <w:rPr>
          <w:rFonts w:cstheme="minorHAnsi"/>
          <w:color w:val="000000"/>
          <w:sz w:val="24"/>
          <w:szCs w:val="24"/>
        </w:rPr>
        <w:t xml:space="preserve">ARISS and </w:t>
      </w:r>
      <w:r w:rsidRPr="003A746C">
        <w:rPr>
          <w:rFonts w:cstheme="minorHAnsi"/>
          <w:color w:val="000000"/>
          <w:sz w:val="24"/>
          <w:szCs w:val="24"/>
        </w:rPr>
        <w:t xml:space="preserve">STEM </w:t>
      </w:r>
      <w:r w:rsidR="004C719D">
        <w:rPr>
          <w:rFonts w:cstheme="minorHAnsi"/>
          <w:color w:val="000000"/>
          <w:sz w:val="24"/>
          <w:szCs w:val="24"/>
        </w:rPr>
        <w:t>with local Lancaster</w:t>
      </w:r>
      <w:r w:rsidR="007C202F">
        <w:rPr>
          <w:rFonts w:cstheme="minorHAnsi"/>
          <w:color w:val="000000"/>
          <w:sz w:val="24"/>
          <w:szCs w:val="24"/>
        </w:rPr>
        <w:t xml:space="preserve"> (</w:t>
      </w:r>
      <w:r w:rsidR="004C719D">
        <w:rPr>
          <w:rFonts w:cstheme="minorHAnsi"/>
          <w:color w:val="000000"/>
          <w:sz w:val="24"/>
          <w:szCs w:val="24"/>
        </w:rPr>
        <w:t>OH</w:t>
      </w:r>
      <w:r w:rsidR="007C202F">
        <w:rPr>
          <w:rFonts w:cstheme="minorHAnsi"/>
          <w:color w:val="000000"/>
          <w:sz w:val="24"/>
          <w:szCs w:val="24"/>
        </w:rPr>
        <w:t>)</w:t>
      </w:r>
      <w:r w:rsidRPr="003A746C">
        <w:rPr>
          <w:rFonts w:cstheme="minorHAnsi"/>
          <w:color w:val="000000"/>
          <w:sz w:val="24"/>
          <w:szCs w:val="24"/>
        </w:rPr>
        <w:t xml:space="preserve"> </w:t>
      </w:r>
      <w:r w:rsidR="004C719D">
        <w:rPr>
          <w:rFonts w:cstheme="minorHAnsi"/>
          <w:color w:val="000000"/>
          <w:sz w:val="24"/>
          <w:szCs w:val="24"/>
        </w:rPr>
        <w:t>youth</w:t>
      </w:r>
      <w:r w:rsidRPr="003A746C">
        <w:rPr>
          <w:rFonts w:cstheme="minorHAnsi"/>
          <w:color w:val="000000"/>
          <w:sz w:val="24"/>
          <w:szCs w:val="24"/>
        </w:rPr>
        <w:t xml:space="preserve">. </w:t>
      </w:r>
      <w:r w:rsidR="004C719D">
        <w:rPr>
          <w:rFonts w:cstheme="minorHAnsi"/>
          <w:color w:val="000000"/>
          <w:sz w:val="24"/>
          <w:szCs w:val="24"/>
        </w:rPr>
        <w:t xml:space="preserve">The club </w:t>
      </w:r>
      <w:r w:rsidR="007C202F">
        <w:rPr>
          <w:rFonts w:cstheme="minorHAnsi"/>
          <w:color w:val="000000"/>
          <w:sz w:val="24"/>
          <w:szCs w:val="24"/>
        </w:rPr>
        <w:t>set up</w:t>
      </w:r>
      <w:r w:rsidR="004C719D">
        <w:rPr>
          <w:rFonts w:cstheme="minorHAnsi"/>
          <w:color w:val="000000"/>
          <w:sz w:val="24"/>
          <w:szCs w:val="24"/>
        </w:rPr>
        <w:t xml:space="preserve"> its 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STEM </w:t>
      </w:r>
      <w:r w:rsidR="004C719D">
        <w:rPr>
          <w:rFonts w:cstheme="minorHAnsi"/>
          <w:color w:val="000000"/>
          <w:sz w:val="24"/>
          <w:szCs w:val="24"/>
        </w:rPr>
        <w:t>t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railer </w:t>
      </w:r>
      <w:r w:rsidR="004C719D">
        <w:rPr>
          <w:rFonts w:cstheme="minorHAnsi"/>
          <w:color w:val="000000"/>
          <w:sz w:val="24"/>
          <w:szCs w:val="24"/>
        </w:rPr>
        <w:t xml:space="preserve">at </w:t>
      </w:r>
      <w:r w:rsidR="004C719D" w:rsidRPr="003A746C">
        <w:rPr>
          <w:rFonts w:cstheme="minorHAnsi"/>
          <w:color w:val="000000"/>
          <w:sz w:val="24"/>
          <w:szCs w:val="24"/>
        </w:rPr>
        <w:t>a</w:t>
      </w:r>
      <w:r w:rsidR="004C719D">
        <w:rPr>
          <w:rFonts w:cstheme="minorHAnsi"/>
          <w:color w:val="000000"/>
          <w:sz w:val="24"/>
          <w:szCs w:val="24"/>
        </w:rPr>
        <w:t xml:space="preserve"> p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ark </w:t>
      </w:r>
      <w:r w:rsidR="004C719D">
        <w:rPr>
          <w:rFonts w:cstheme="minorHAnsi"/>
          <w:color w:val="000000"/>
          <w:sz w:val="24"/>
          <w:szCs w:val="24"/>
        </w:rPr>
        <w:t>c</w:t>
      </w:r>
      <w:r w:rsidR="004C719D" w:rsidRPr="003A746C">
        <w:rPr>
          <w:rFonts w:cstheme="minorHAnsi"/>
          <w:color w:val="000000"/>
          <w:sz w:val="24"/>
          <w:szCs w:val="24"/>
        </w:rPr>
        <w:t>amp</w:t>
      </w:r>
      <w:r w:rsidR="004C719D">
        <w:rPr>
          <w:rFonts w:cstheme="minorHAnsi"/>
          <w:color w:val="000000"/>
          <w:sz w:val="24"/>
          <w:szCs w:val="24"/>
        </w:rPr>
        <w:t>; members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 </w:t>
      </w:r>
      <w:r w:rsidR="007C202F">
        <w:rPr>
          <w:rFonts w:cstheme="minorHAnsi"/>
          <w:color w:val="000000"/>
          <w:sz w:val="24"/>
          <w:szCs w:val="24"/>
        </w:rPr>
        <w:t xml:space="preserve">had </w:t>
      </w:r>
      <w:r w:rsidR="004C719D">
        <w:rPr>
          <w:rFonts w:cstheme="minorHAnsi"/>
          <w:color w:val="000000"/>
          <w:sz w:val="24"/>
          <w:szCs w:val="24"/>
        </w:rPr>
        <w:t>de</w:t>
      </w:r>
      <w:r w:rsidR="007C202F">
        <w:rPr>
          <w:rFonts w:cstheme="minorHAnsi"/>
          <w:color w:val="000000"/>
          <w:sz w:val="24"/>
          <w:szCs w:val="24"/>
        </w:rPr>
        <w:t>signed</w:t>
      </w:r>
      <w:r w:rsidR="004C719D">
        <w:rPr>
          <w:rFonts w:cstheme="minorHAnsi"/>
          <w:color w:val="000000"/>
          <w:sz w:val="24"/>
          <w:szCs w:val="24"/>
        </w:rPr>
        <w:t xml:space="preserve"> and installed hands-on exhibits for the trailer that 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engage </w:t>
      </w:r>
      <w:r w:rsidR="004C719D">
        <w:rPr>
          <w:rFonts w:cstheme="minorHAnsi"/>
          <w:color w:val="000000"/>
          <w:sz w:val="24"/>
          <w:szCs w:val="24"/>
        </w:rPr>
        <w:t xml:space="preserve">youth 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in various STEM activities </w:t>
      </w:r>
      <w:r w:rsidR="004C719D">
        <w:rPr>
          <w:rFonts w:cstheme="minorHAnsi"/>
          <w:color w:val="000000"/>
          <w:sz w:val="24"/>
          <w:szCs w:val="24"/>
        </w:rPr>
        <w:t xml:space="preserve">related to </w:t>
      </w:r>
      <w:r w:rsidR="004C719D" w:rsidRPr="003A746C">
        <w:rPr>
          <w:rFonts w:cstheme="minorHAnsi"/>
          <w:color w:val="000000"/>
          <w:sz w:val="24"/>
          <w:szCs w:val="24"/>
        </w:rPr>
        <w:t xml:space="preserve">ARISS. </w:t>
      </w:r>
      <w:r w:rsidR="004C719D">
        <w:rPr>
          <w:rFonts w:cstheme="minorHAnsi"/>
          <w:color w:val="000000"/>
          <w:sz w:val="24"/>
          <w:szCs w:val="24"/>
        </w:rPr>
        <w:t xml:space="preserve"> </w:t>
      </w:r>
      <w:r w:rsidR="004C719D" w:rsidRPr="003A746C">
        <w:rPr>
          <w:rFonts w:cstheme="minorHAnsi"/>
          <w:color w:val="000000" w:themeColor="text1"/>
          <w:sz w:val="24"/>
          <w:szCs w:val="24"/>
        </w:rPr>
        <w:t xml:space="preserve">28 </w:t>
      </w:r>
      <w:r w:rsidR="004C719D">
        <w:rPr>
          <w:rFonts w:cstheme="minorHAnsi"/>
          <w:color w:val="000000" w:themeColor="text1"/>
          <w:sz w:val="24"/>
          <w:szCs w:val="24"/>
        </w:rPr>
        <w:t>kids (</w:t>
      </w:r>
      <w:r w:rsidR="004C719D" w:rsidRPr="003A746C">
        <w:rPr>
          <w:rFonts w:cstheme="minorHAnsi"/>
          <w:color w:val="000000" w:themeColor="text1"/>
          <w:sz w:val="24"/>
          <w:szCs w:val="24"/>
        </w:rPr>
        <w:t>18</w:t>
      </w:r>
      <w:r w:rsidR="004C719D">
        <w:rPr>
          <w:rFonts w:cstheme="minorHAnsi"/>
          <w:color w:val="000000" w:themeColor="text1"/>
          <w:sz w:val="24"/>
          <w:szCs w:val="24"/>
        </w:rPr>
        <w:t xml:space="preserve"> </w:t>
      </w:r>
      <w:r w:rsidR="004C719D" w:rsidRPr="003A746C">
        <w:rPr>
          <w:rFonts w:cstheme="minorHAnsi"/>
          <w:color w:val="000000" w:themeColor="text1"/>
          <w:sz w:val="24"/>
          <w:szCs w:val="24"/>
        </w:rPr>
        <w:t>were girls</w:t>
      </w:r>
      <w:r w:rsidR="004C719D">
        <w:rPr>
          <w:rFonts w:cstheme="minorHAnsi"/>
          <w:color w:val="000000" w:themeColor="text1"/>
          <w:sz w:val="24"/>
          <w:szCs w:val="24"/>
        </w:rPr>
        <w:t>)</w:t>
      </w:r>
      <w:r w:rsidR="004C719D" w:rsidRPr="004C719D">
        <w:rPr>
          <w:rFonts w:cstheme="minorHAnsi"/>
          <w:color w:val="000000" w:themeColor="text1"/>
          <w:sz w:val="24"/>
          <w:szCs w:val="24"/>
        </w:rPr>
        <w:t xml:space="preserve"> </w:t>
      </w:r>
      <w:r w:rsidR="004C719D">
        <w:rPr>
          <w:rFonts w:cstheme="minorHAnsi"/>
          <w:color w:val="000000" w:themeColor="text1"/>
          <w:sz w:val="24"/>
          <w:szCs w:val="24"/>
        </w:rPr>
        <w:t xml:space="preserve">signed up for the </w:t>
      </w:r>
      <w:r w:rsidR="007C202F">
        <w:rPr>
          <w:rFonts w:cstheme="minorHAnsi"/>
          <w:color w:val="000000" w:themeColor="text1"/>
          <w:sz w:val="24"/>
          <w:szCs w:val="24"/>
        </w:rPr>
        <w:t xml:space="preserve">ARISS </w:t>
      </w:r>
      <w:r w:rsidR="004C719D">
        <w:rPr>
          <w:rFonts w:cstheme="minorHAnsi"/>
          <w:color w:val="000000" w:themeColor="text1"/>
          <w:sz w:val="24"/>
          <w:szCs w:val="24"/>
        </w:rPr>
        <w:t>activities</w:t>
      </w:r>
      <w:r w:rsidR="007C202F">
        <w:rPr>
          <w:rFonts w:cstheme="minorHAnsi"/>
          <w:color w:val="000000" w:themeColor="text1"/>
          <w:sz w:val="24"/>
          <w:szCs w:val="24"/>
        </w:rPr>
        <w:t>—a</w:t>
      </w:r>
      <w:r w:rsidR="00E92AB5">
        <w:rPr>
          <w:rFonts w:cstheme="minorHAnsi"/>
          <w:color w:val="000000" w:themeColor="text1"/>
          <w:sz w:val="24"/>
          <w:szCs w:val="24"/>
        </w:rPr>
        <w:t>l</w:t>
      </w:r>
      <w:r w:rsidR="004C719D">
        <w:rPr>
          <w:rFonts w:cstheme="minorHAnsi"/>
          <w:color w:val="000000" w:themeColor="text1"/>
          <w:sz w:val="24"/>
          <w:szCs w:val="24"/>
        </w:rPr>
        <w:t>l were</w:t>
      </w:r>
      <w:r w:rsidR="004C719D" w:rsidRPr="003A746C">
        <w:rPr>
          <w:rFonts w:cstheme="minorHAnsi"/>
          <w:color w:val="000000" w:themeColor="text1"/>
          <w:sz w:val="24"/>
          <w:szCs w:val="24"/>
        </w:rPr>
        <w:t xml:space="preserve"> 5</w:t>
      </w:r>
      <w:r w:rsidR="007C202F" w:rsidRPr="007C202F">
        <w:rPr>
          <w:rFonts w:cstheme="minorHAnsi"/>
          <w:color w:val="000000" w:themeColor="text1"/>
          <w:sz w:val="24"/>
          <w:szCs w:val="24"/>
          <w:vertAlign w:val="superscript"/>
        </w:rPr>
        <w:t>th</w:t>
      </w:r>
      <w:r w:rsidR="004C719D" w:rsidRPr="003A746C">
        <w:rPr>
          <w:rFonts w:cstheme="minorHAnsi"/>
          <w:color w:val="000000" w:themeColor="text1"/>
          <w:sz w:val="24"/>
          <w:szCs w:val="24"/>
        </w:rPr>
        <w:t xml:space="preserve"> </w:t>
      </w:r>
      <w:r w:rsidR="00E92AB5">
        <w:rPr>
          <w:rFonts w:cstheme="minorHAnsi"/>
          <w:color w:val="000000" w:themeColor="text1"/>
          <w:sz w:val="24"/>
          <w:szCs w:val="24"/>
        </w:rPr>
        <w:t xml:space="preserve">through </w:t>
      </w:r>
      <w:r w:rsidR="004C719D" w:rsidRPr="003A746C">
        <w:rPr>
          <w:rFonts w:cstheme="minorHAnsi"/>
          <w:color w:val="000000" w:themeColor="text1"/>
          <w:sz w:val="24"/>
          <w:szCs w:val="24"/>
        </w:rPr>
        <w:t>8</w:t>
      </w:r>
      <w:r w:rsidR="007C202F" w:rsidRPr="007C202F">
        <w:rPr>
          <w:rFonts w:cstheme="minorHAnsi"/>
          <w:color w:val="000000" w:themeColor="text1"/>
          <w:sz w:val="24"/>
          <w:szCs w:val="24"/>
          <w:vertAlign w:val="superscript"/>
        </w:rPr>
        <w:t>th</w:t>
      </w:r>
      <w:r w:rsidR="007C202F">
        <w:rPr>
          <w:rFonts w:cstheme="minorHAnsi"/>
          <w:color w:val="000000" w:themeColor="text1"/>
          <w:sz w:val="24"/>
          <w:szCs w:val="24"/>
        </w:rPr>
        <w:t xml:space="preserve"> graders</w:t>
      </w:r>
      <w:r w:rsidR="004C719D" w:rsidRPr="003A746C">
        <w:rPr>
          <w:rFonts w:cstheme="minorHAnsi"/>
          <w:color w:val="000000" w:themeColor="text1"/>
          <w:sz w:val="24"/>
          <w:szCs w:val="24"/>
        </w:rPr>
        <w:t xml:space="preserve">. </w:t>
      </w:r>
      <w:r w:rsidR="007C202F">
        <w:rPr>
          <w:rFonts w:cstheme="minorHAnsi"/>
          <w:color w:val="000000"/>
          <w:sz w:val="24"/>
          <w:szCs w:val="24"/>
        </w:rPr>
        <w:t xml:space="preserve"> </w:t>
      </w:r>
    </w:p>
    <w:p w14:paraId="590F05BA" w14:textId="473D870E" w:rsidR="00E92AB5" w:rsidRPr="00690AA7" w:rsidRDefault="00E92AB5" w:rsidP="00690AA7">
      <w:pPr>
        <w:jc w:val="left"/>
        <w:rPr>
          <w:rFonts w:cstheme="minorHAnsi"/>
          <w:color w:val="000000" w:themeColor="text1"/>
          <w:sz w:val="24"/>
          <w:szCs w:val="24"/>
        </w:rPr>
      </w:pPr>
    </w:p>
    <w:p w14:paraId="759507C4" w14:textId="77777777" w:rsidR="005E6EAA" w:rsidRDefault="005E6EAA" w:rsidP="005E6EAA">
      <w:pPr>
        <w:jc w:val="left"/>
        <w:rPr>
          <w:rFonts w:cstheme="minorHAnsi"/>
          <w:sz w:val="24"/>
          <w:szCs w:val="24"/>
        </w:rPr>
      </w:pPr>
    </w:p>
    <w:p w14:paraId="42F16B51" w14:textId="42DAFCA6" w:rsidR="005E6EAA" w:rsidRPr="003A746C" w:rsidRDefault="005E6EAA" w:rsidP="005E6EAA">
      <w:pPr>
        <w:jc w:val="left"/>
        <w:rPr>
          <w:rFonts w:cstheme="minorHAnsi"/>
          <w:sz w:val="24"/>
          <w:szCs w:val="24"/>
        </w:rPr>
      </w:pPr>
      <w:r w:rsidRPr="003A746C">
        <w:rPr>
          <w:rFonts w:cstheme="minorHAnsi"/>
          <w:sz w:val="24"/>
          <w:szCs w:val="24"/>
        </w:rPr>
        <w:t>June 21: ARISS-Europe educator Micol Ivancic gave a presentation on the ARISS program and the I</w:t>
      </w:r>
      <w:r w:rsidR="00425547">
        <w:rPr>
          <w:rFonts w:cstheme="minorHAnsi"/>
          <w:sz w:val="24"/>
          <w:szCs w:val="24"/>
        </w:rPr>
        <w:t>SS</w:t>
      </w:r>
      <w:r w:rsidRPr="003A746C">
        <w:rPr>
          <w:rFonts w:cstheme="minorHAnsi"/>
          <w:sz w:val="24"/>
          <w:szCs w:val="24"/>
        </w:rPr>
        <w:t xml:space="preserve"> to </w:t>
      </w:r>
      <w:r>
        <w:rPr>
          <w:rFonts w:cstheme="minorHAnsi"/>
          <w:sz w:val="24"/>
          <w:szCs w:val="24"/>
        </w:rPr>
        <w:t xml:space="preserve">townspeople in </w:t>
      </w:r>
      <w:r w:rsidRPr="003A746C">
        <w:rPr>
          <w:rFonts w:eastAsia="Times New Roman" w:cstheme="minorHAnsi"/>
          <w:color w:val="1D2228"/>
          <w:sz w:val="24"/>
          <w:szCs w:val="24"/>
        </w:rPr>
        <w:t>Isola Sant' Antonio, Italy</w:t>
      </w:r>
      <w:r>
        <w:rPr>
          <w:rFonts w:eastAsia="Times New Roman" w:cstheme="minorHAnsi"/>
          <w:color w:val="1D2228"/>
          <w:sz w:val="24"/>
          <w:szCs w:val="24"/>
        </w:rPr>
        <w:t xml:space="preserve">. The </w:t>
      </w:r>
      <w:r w:rsidR="00425547">
        <w:rPr>
          <w:rFonts w:eastAsia="Times New Roman" w:cstheme="minorHAnsi"/>
          <w:color w:val="1D2228"/>
          <w:sz w:val="24"/>
          <w:szCs w:val="24"/>
        </w:rPr>
        <w:t xml:space="preserve">talk, sponsored by the </w:t>
      </w:r>
      <w:r>
        <w:rPr>
          <w:rFonts w:eastAsia="Times New Roman" w:cstheme="minorHAnsi"/>
          <w:color w:val="1D2228"/>
          <w:sz w:val="24"/>
          <w:szCs w:val="24"/>
        </w:rPr>
        <w:t>town library</w:t>
      </w:r>
      <w:r w:rsidR="00425547">
        <w:rPr>
          <w:rFonts w:eastAsia="Times New Roman" w:cstheme="minorHAnsi"/>
          <w:color w:val="1D2228"/>
          <w:sz w:val="24"/>
          <w:szCs w:val="24"/>
        </w:rPr>
        <w:t xml:space="preserve">, brought out </w:t>
      </w:r>
      <w:r w:rsidRPr="003A746C">
        <w:rPr>
          <w:rFonts w:cstheme="minorHAnsi"/>
          <w:sz w:val="24"/>
          <w:szCs w:val="24"/>
        </w:rPr>
        <w:t>60 people</w:t>
      </w:r>
      <w:proofErr w:type="gramStart"/>
      <w:r>
        <w:rPr>
          <w:rFonts w:cstheme="minorHAnsi"/>
          <w:sz w:val="24"/>
          <w:szCs w:val="24"/>
        </w:rPr>
        <w:t>,</w:t>
      </w:r>
      <w:r w:rsidRPr="003A746C">
        <w:rPr>
          <w:rFonts w:cstheme="minorHAnsi"/>
          <w:sz w:val="24"/>
          <w:szCs w:val="24"/>
        </w:rPr>
        <w:t xml:space="preserve"> which included</w:t>
      </w:r>
      <w:proofErr w:type="gramEnd"/>
      <w:r w:rsidRPr="003A746C">
        <w:rPr>
          <w:rFonts w:cstheme="minorHAnsi"/>
          <w:sz w:val="24"/>
          <w:szCs w:val="24"/>
        </w:rPr>
        <w:t xml:space="preserve"> </w:t>
      </w:r>
      <w:r w:rsidR="00425547">
        <w:rPr>
          <w:rFonts w:cstheme="minorHAnsi"/>
          <w:sz w:val="24"/>
          <w:szCs w:val="24"/>
        </w:rPr>
        <w:t xml:space="preserve">some </w:t>
      </w:r>
      <w:r>
        <w:rPr>
          <w:rFonts w:cstheme="minorHAnsi"/>
          <w:sz w:val="24"/>
          <w:szCs w:val="24"/>
        </w:rPr>
        <w:t>youth between age</w:t>
      </w:r>
      <w:r w:rsidR="0042554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</w:t>
      </w:r>
      <w:r w:rsidRPr="003A746C">
        <w:rPr>
          <w:rFonts w:cstheme="minorHAnsi"/>
          <w:sz w:val="24"/>
          <w:szCs w:val="24"/>
        </w:rPr>
        <w:t xml:space="preserve">10 and 13. </w:t>
      </w:r>
      <w:r w:rsidR="00425547">
        <w:rPr>
          <w:rFonts w:cstheme="minorHAnsi"/>
          <w:sz w:val="24"/>
          <w:szCs w:val="24"/>
        </w:rPr>
        <w:t xml:space="preserve">Afterwards, people invited her to come to two schools </w:t>
      </w:r>
      <w:r w:rsidRPr="003A746C">
        <w:rPr>
          <w:rFonts w:cstheme="minorHAnsi"/>
          <w:sz w:val="24"/>
          <w:szCs w:val="24"/>
        </w:rPr>
        <w:t xml:space="preserve">to </w:t>
      </w:r>
      <w:r w:rsidR="00425547">
        <w:rPr>
          <w:rFonts w:cstheme="minorHAnsi"/>
          <w:sz w:val="24"/>
          <w:szCs w:val="24"/>
        </w:rPr>
        <w:t xml:space="preserve">talk to faculty about </w:t>
      </w:r>
      <w:r>
        <w:rPr>
          <w:rFonts w:cstheme="minorHAnsi"/>
          <w:sz w:val="24"/>
          <w:szCs w:val="24"/>
        </w:rPr>
        <w:t xml:space="preserve">the ARISS </w:t>
      </w:r>
      <w:r w:rsidRPr="003A746C">
        <w:rPr>
          <w:rFonts w:cstheme="minorHAnsi"/>
          <w:sz w:val="24"/>
          <w:szCs w:val="24"/>
        </w:rPr>
        <w:t xml:space="preserve">program. 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38BC6D86" w14:textId="77777777" w:rsidR="00E92AB5" w:rsidRDefault="00E92AB5" w:rsidP="003A746C">
      <w:pPr>
        <w:pStyle w:val="NoSpacing"/>
        <w:rPr>
          <w:sz w:val="24"/>
          <w:szCs w:val="24"/>
        </w:rPr>
      </w:pPr>
    </w:p>
    <w:p w14:paraId="0BDD2E41" w14:textId="1E72F862" w:rsidR="005E6EAA" w:rsidRDefault="005E6EAA" w:rsidP="005E6EAA">
      <w:pPr>
        <w:pStyle w:val="NoSpacing"/>
        <w:jc w:val="center"/>
        <w:rPr>
          <w:sz w:val="24"/>
          <w:szCs w:val="24"/>
        </w:rPr>
      </w:pPr>
    </w:p>
    <w:p w14:paraId="639CB7CF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0E446F79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250"/>
      </w:tblGrid>
      <w:tr w:rsidR="00B623DB" w14:paraId="5D54EF99" w14:textId="77777777" w:rsidTr="00685843">
        <w:trPr>
          <w:trHeight w:val="350"/>
        </w:trPr>
        <w:tc>
          <w:tcPr>
            <w:tcW w:w="135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7124C4" w:rsidRPr="00F85FE4" w14:paraId="232918A8" w14:textId="77777777" w:rsidTr="00685843">
        <w:tc>
          <w:tcPr>
            <w:tcW w:w="1350" w:type="dxa"/>
          </w:tcPr>
          <w:p w14:paraId="4B433355" w14:textId="77777777" w:rsidR="007124C4" w:rsidRPr="00F85FE4" w:rsidRDefault="00DD7BB1" w:rsidP="007112CD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 xml:space="preserve">June </w:t>
            </w:r>
            <w:r w:rsidR="007112CD" w:rsidRPr="00F85FE4">
              <w:rPr>
                <w:strike/>
                <w:sz w:val="24"/>
                <w:szCs w:val="24"/>
              </w:rPr>
              <w:t>27</w:t>
            </w:r>
          </w:p>
        </w:tc>
        <w:tc>
          <w:tcPr>
            <w:tcW w:w="7200" w:type="dxa"/>
          </w:tcPr>
          <w:p w14:paraId="6C152309" w14:textId="77777777" w:rsidR="007124C4" w:rsidRPr="00F85FE4" w:rsidRDefault="007112CD" w:rsidP="007112CD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Complejo</w:t>
            </w:r>
            <w:proofErr w:type="spellEnd"/>
            <w:r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Educativo</w:t>
            </w:r>
            <w:proofErr w:type="spellEnd"/>
            <w:r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Nuestra </w:t>
            </w:r>
            <w:proofErr w:type="spellStart"/>
            <w:r w:rsidRPr="00F85FE4">
              <w:rPr>
                <w:rFonts w:cstheme="minorHAnsi"/>
                <w:bCs/>
                <w:strike/>
                <w:color w:val="2C363A"/>
                <w:sz w:val="24"/>
                <w:szCs w:val="24"/>
                <w:shd w:val="clear" w:color="auto" w:fill="FFFFFF"/>
              </w:rPr>
              <w:t>Señora</w:t>
            </w:r>
            <w:proofErr w:type="spellEnd"/>
            <w:r w:rsidRPr="00F85FE4">
              <w:rPr>
                <w:rFonts w:cstheme="minorHAnsi"/>
                <w:bCs/>
                <w:strike/>
                <w:color w:val="2C363A"/>
                <w:sz w:val="24"/>
                <w:szCs w:val="24"/>
                <w:shd w:val="clear" w:color="auto" w:fill="FFFFFF"/>
              </w:rPr>
              <w:t xml:space="preserve"> de Fátima N° 1139 and N° 8119, Pérez</w:t>
            </w:r>
            <w:r w:rsidR="00DD7BB1"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Argentina</w:t>
            </w:r>
            <w:r w:rsidR="00DD7BB1" w:rsidRPr="00F85F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01EE0456" w14:textId="77777777" w:rsidR="007124C4" w:rsidRPr="00F85FE4" w:rsidRDefault="00DD7BB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41667E" w:rsidRPr="00F85FE4" w14:paraId="5A794DCC" w14:textId="77777777" w:rsidTr="00685843">
        <w:tc>
          <w:tcPr>
            <w:tcW w:w="1350" w:type="dxa"/>
          </w:tcPr>
          <w:p w14:paraId="7AA3AE76" w14:textId="77777777" w:rsidR="0041667E" w:rsidRPr="00F85FE4" w:rsidRDefault="0072060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>June 26-28</w:t>
            </w:r>
          </w:p>
        </w:tc>
        <w:tc>
          <w:tcPr>
            <w:tcW w:w="7200" w:type="dxa"/>
          </w:tcPr>
          <w:p w14:paraId="7468D602" w14:textId="77777777" w:rsidR="0041667E" w:rsidRPr="00F85FE4" w:rsidRDefault="0072060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Space</w:t>
            </w:r>
            <w:r w:rsidR="009929B3"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Port Area Conference on Educat</w:t>
            </w:r>
            <w:r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</w:t>
            </w:r>
            <w:r w:rsidR="009929B3"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rs</w:t>
            </w:r>
            <w:r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2D0D65"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Cape Kennedy </w:t>
            </w:r>
            <w:r w:rsidR="009929B3"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FL – ARISS exhibit</w:t>
            </w:r>
            <w:r w:rsidR="002D0D65"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booth</w:t>
            </w:r>
          </w:p>
        </w:tc>
        <w:tc>
          <w:tcPr>
            <w:tcW w:w="2250" w:type="dxa"/>
          </w:tcPr>
          <w:p w14:paraId="74E6EF5A" w14:textId="77777777" w:rsidR="0041667E" w:rsidRPr="00F85FE4" w:rsidRDefault="009929B3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>ARISS-US Team</w:t>
            </w:r>
          </w:p>
        </w:tc>
      </w:tr>
      <w:tr w:rsidR="00BF25C2" w:rsidRPr="00F85FE4" w14:paraId="1E290368" w14:textId="77777777" w:rsidTr="00685843">
        <w:tc>
          <w:tcPr>
            <w:tcW w:w="1350" w:type="dxa"/>
          </w:tcPr>
          <w:p w14:paraId="5D29D5F5" w14:textId="5F66E50C" w:rsidR="00BF25C2" w:rsidRPr="00F85FE4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>June 28-30</w:t>
            </w:r>
          </w:p>
        </w:tc>
        <w:tc>
          <w:tcPr>
            <w:tcW w:w="7200" w:type="dxa"/>
          </w:tcPr>
          <w:p w14:paraId="2901EF26" w14:textId="51A322B6" w:rsidR="00BF25C2" w:rsidRPr="00F85FE4" w:rsidRDefault="00BF25C2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Ham Radio 2024, Friedrichshafen Germany – ARISS exhibit &amp; forums</w:t>
            </w:r>
          </w:p>
        </w:tc>
        <w:tc>
          <w:tcPr>
            <w:tcW w:w="2250" w:type="dxa"/>
          </w:tcPr>
          <w:p w14:paraId="4A4041CC" w14:textId="1B568C50" w:rsidR="00BF25C2" w:rsidRPr="00F85FE4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 xml:space="preserve">ARISS-Europe Team &amp; </w:t>
            </w:r>
            <w:r w:rsidR="007C0AD7" w:rsidRPr="00F85FE4">
              <w:rPr>
                <w:strike/>
                <w:sz w:val="24"/>
                <w:szCs w:val="24"/>
              </w:rPr>
              <w:t>F</w:t>
            </w:r>
            <w:r w:rsidR="00685843">
              <w:rPr>
                <w:strike/>
                <w:sz w:val="24"/>
                <w:szCs w:val="24"/>
              </w:rPr>
              <w:t>rank</w:t>
            </w:r>
            <w:r w:rsidR="007C0AD7" w:rsidRPr="00F85FE4">
              <w:rPr>
                <w:strike/>
                <w:sz w:val="24"/>
                <w:szCs w:val="24"/>
              </w:rPr>
              <w:t xml:space="preserve"> Bauer</w:t>
            </w:r>
          </w:p>
        </w:tc>
      </w:tr>
      <w:tr w:rsidR="00F85FE4" w:rsidRPr="00F85FE4" w14:paraId="04939D25" w14:textId="77777777" w:rsidTr="00685843">
        <w:tc>
          <w:tcPr>
            <w:tcW w:w="1350" w:type="dxa"/>
          </w:tcPr>
          <w:p w14:paraId="5D702B89" w14:textId="45F5A360" w:rsidR="00F85FE4" w:rsidRPr="00931A55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1A55">
              <w:rPr>
                <w:strike/>
                <w:sz w:val="24"/>
                <w:szCs w:val="24"/>
              </w:rPr>
              <w:t>July 1</w:t>
            </w:r>
          </w:p>
        </w:tc>
        <w:tc>
          <w:tcPr>
            <w:tcW w:w="7200" w:type="dxa"/>
          </w:tcPr>
          <w:p w14:paraId="334321A7" w14:textId="5002ED5C" w:rsidR="00F85FE4" w:rsidRPr="00931A55" w:rsidRDefault="00F85FE4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Moroccan School of Eng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inee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 Sciences, Casablanca, Morocco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250" w:type="dxa"/>
          </w:tcPr>
          <w:p w14:paraId="316ED950" w14:textId="7A354B2A" w:rsidR="00F85FE4" w:rsidRPr="00931A55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1A55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F85FE4" w:rsidRPr="00F85FE4" w14:paraId="6FD7F138" w14:textId="77777777" w:rsidTr="00685843">
        <w:tc>
          <w:tcPr>
            <w:tcW w:w="1350" w:type="dxa"/>
          </w:tcPr>
          <w:p w14:paraId="4F0974C5" w14:textId="4D0B5F3B" w:rsidR="00F85FE4" w:rsidRPr="00F85FE4" w:rsidRDefault="00F85FE4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July </w:t>
            </w:r>
            <w:r w:rsidR="005E6EAA">
              <w:rPr>
                <w:sz w:val="24"/>
                <w:szCs w:val="24"/>
              </w:rPr>
              <w:t>2</w:t>
            </w:r>
          </w:p>
        </w:tc>
        <w:tc>
          <w:tcPr>
            <w:tcW w:w="7200" w:type="dxa"/>
          </w:tcPr>
          <w:p w14:paraId="38D1891A" w14:textId="28E41744" w:rsidR="00F85FE4" w:rsidRDefault="00F85FE4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St. Luke’s College, Buenos Aires, Argentina – ARISS contact</w:t>
            </w:r>
          </w:p>
        </w:tc>
        <w:tc>
          <w:tcPr>
            <w:tcW w:w="2250" w:type="dxa"/>
          </w:tcPr>
          <w:p w14:paraId="598574A0" w14:textId="504D99B9" w:rsidR="00F85FE4" w:rsidRDefault="00F85FE4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BF25C2" w:rsidRPr="00755736" w14:paraId="084736FA" w14:textId="77777777" w:rsidTr="00685843">
        <w:tc>
          <w:tcPr>
            <w:tcW w:w="1350" w:type="dxa"/>
          </w:tcPr>
          <w:p w14:paraId="771EE209" w14:textId="3801EB6D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30 -August 1</w:t>
            </w:r>
          </w:p>
        </w:tc>
        <w:tc>
          <w:tcPr>
            <w:tcW w:w="7200" w:type="dxa"/>
          </w:tcPr>
          <w:p w14:paraId="76D27DBC" w14:textId="186D40A1" w:rsidR="00BF25C2" w:rsidRDefault="00BF25C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2024 </w:t>
            </w:r>
            <w:r w:rsidRPr="009E04FA">
              <w:rPr>
                <w:sz w:val="24"/>
                <w:szCs w:val="24"/>
              </w:rPr>
              <w:t xml:space="preserve">ISS Research </w:t>
            </w:r>
            <w:r>
              <w:rPr>
                <w:sz w:val="24"/>
                <w:szCs w:val="24"/>
              </w:rPr>
              <w:t>&amp;</w:t>
            </w:r>
            <w:r w:rsidRPr="009E04FA">
              <w:rPr>
                <w:sz w:val="24"/>
                <w:szCs w:val="24"/>
              </w:rPr>
              <w:t xml:space="preserve"> Development Conference</w:t>
            </w:r>
            <w:r>
              <w:rPr>
                <w:sz w:val="24"/>
                <w:szCs w:val="24"/>
              </w:rPr>
              <w:t>, Boston MA – ARISS exhibit and talks</w:t>
            </w:r>
          </w:p>
        </w:tc>
        <w:tc>
          <w:tcPr>
            <w:tcW w:w="2250" w:type="dxa"/>
          </w:tcPr>
          <w:p w14:paraId="042E88EA" w14:textId="13A582A4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D2012" w14:textId="77777777" w:rsidR="005700DA" w:rsidRDefault="005700DA" w:rsidP="00AF6293">
      <w:r>
        <w:separator/>
      </w:r>
    </w:p>
  </w:endnote>
  <w:endnote w:type="continuationSeparator" w:id="0">
    <w:p w14:paraId="15F693C8" w14:textId="77777777" w:rsidR="005700DA" w:rsidRDefault="005700D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7468D" w14:textId="77777777" w:rsidR="005700DA" w:rsidRDefault="005700DA" w:rsidP="00AF6293">
      <w:r>
        <w:separator/>
      </w:r>
    </w:p>
  </w:footnote>
  <w:footnote w:type="continuationSeparator" w:id="0">
    <w:p w14:paraId="6CE3F4EF" w14:textId="77777777" w:rsidR="005700DA" w:rsidRDefault="005700D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1"/>
  </w:num>
  <w:num w:numId="2" w16cid:durableId="205486561">
    <w:abstractNumId w:val="25"/>
  </w:num>
  <w:num w:numId="3" w16cid:durableId="1031415643">
    <w:abstractNumId w:val="29"/>
  </w:num>
  <w:num w:numId="4" w16cid:durableId="1877230207">
    <w:abstractNumId w:val="30"/>
  </w:num>
  <w:num w:numId="5" w16cid:durableId="408892513">
    <w:abstractNumId w:val="34"/>
  </w:num>
  <w:num w:numId="6" w16cid:durableId="2080512716">
    <w:abstractNumId w:val="18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2"/>
  </w:num>
  <w:num w:numId="10" w16cid:durableId="794714834">
    <w:abstractNumId w:val="23"/>
  </w:num>
  <w:num w:numId="11" w16cid:durableId="1041318682">
    <w:abstractNumId w:val="12"/>
  </w:num>
  <w:num w:numId="12" w16cid:durableId="1227569368">
    <w:abstractNumId w:val="17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1"/>
  </w:num>
  <w:num w:numId="16" w16cid:durableId="1825004167">
    <w:abstractNumId w:val="37"/>
  </w:num>
  <w:num w:numId="17" w16cid:durableId="395520372">
    <w:abstractNumId w:val="19"/>
  </w:num>
  <w:num w:numId="18" w16cid:durableId="814489369">
    <w:abstractNumId w:val="8"/>
  </w:num>
  <w:num w:numId="19" w16cid:durableId="1726103631">
    <w:abstractNumId w:val="27"/>
  </w:num>
  <w:num w:numId="20" w16cid:durableId="1990595038">
    <w:abstractNumId w:val="39"/>
  </w:num>
  <w:num w:numId="21" w16cid:durableId="926497637">
    <w:abstractNumId w:val="14"/>
  </w:num>
  <w:num w:numId="22" w16cid:durableId="1703282196">
    <w:abstractNumId w:val="28"/>
  </w:num>
  <w:num w:numId="23" w16cid:durableId="154300044">
    <w:abstractNumId w:val="33"/>
  </w:num>
  <w:num w:numId="24" w16cid:durableId="86582752">
    <w:abstractNumId w:val="35"/>
  </w:num>
  <w:num w:numId="25" w16cid:durableId="1836144769">
    <w:abstractNumId w:val="32"/>
  </w:num>
  <w:num w:numId="26" w16cid:durableId="1529441489">
    <w:abstractNumId w:val="22"/>
  </w:num>
  <w:num w:numId="27" w16cid:durableId="14305654">
    <w:abstractNumId w:val="5"/>
  </w:num>
  <w:num w:numId="28" w16cid:durableId="1865092203">
    <w:abstractNumId w:val="20"/>
  </w:num>
  <w:num w:numId="29" w16cid:durableId="2140606241">
    <w:abstractNumId w:val="0"/>
  </w:num>
  <w:num w:numId="30" w16cid:durableId="497812006">
    <w:abstractNumId w:val="24"/>
  </w:num>
  <w:num w:numId="31" w16cid:durableId="1681662093">
    <w:abstractNumId w:val="2"/>
  </w:num>
  <w:num w:numId="32" w16cid:durableId="1173649097">
    <w:abstractNumId w:val="26"/>
  </w:num>
  <w:num w:numId="33" w16cid:durableId="878126984">
    <w:abstractNumId w:val="38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5"/>
  </w:num>
  <w:num w:numId="37" w16cid:durableId="506946735">
    <w:abstractNumId w:val="36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2ED8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CF1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0DA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AA7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76B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F8A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2F3"/>
    <w:rsid w:val="00CD3E3E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52C"/>
    <w:rsid w:val="00CF27E1"/>
    <w:rsid w:val="00CF2C83"/>
    <w:rsid w:val="00CF301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2024-11-17T15:53:00Z</dcterms:created>
  <dcterms:modified xsi:type="dcterms:W3CDTF">2024-11-17T15:53:00Z</dcterms:modified>
</cp:coreProperties>
</file>